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A596" w14:textId="77777777" w:rsidR="00F350A4" w:rsidRDefault="00000000">
      <w:pPr>
        <w:pStyle w:val="Titleofthepaper"/>
      </w:pPr>
      <w:r>
        <w:t>Title of the paper (Arial, 12 pt, bold, align left)</w:t>
      </w:r>
    </w:p>
    <w:p w14:paraId="19832C02" w14:textId="44805DAC" w:rsidR="00F350A4" w:rsidRDefault="00000000">
      <w:pPr>
        <w:pStyle w:val="Authors"/>
      </w:pPr>
      <w:r>
        <w:t xml:space="preserve">by A. Author*, </w:t>
      </w:r>
      <w:r w:rsidR="0074001B">
        <w:t>B</w:t>
      </w:r>
      <w:r>
        <w:t xml:space="preserve">. Author* and </w:t>
      </w:r>
      <w:r w:rsidR="0074001B">
        <w:t>C</w:t>
      </w:r>
      <w:r>
        <w:t>. Author** (Arial, 10 pt, align right)</w:t>
      </w:r>
    </w:p>
    <w:p w14:paraId="583C0B43" w14:textId="158A53DF" w:rsidR="00F350A4" w:rsidRDefault="00000000">
      <w:pPr>
        <w:pStyle w:val="Default"/>
        <w:ind w:left="720"/>
        <w:rPr>
          <w:rFonts w:ascii="Arial" w:hAnsi="Arial"/>
          <w:i/>
          <w:sz w:val="18"/>
          <w:lang w:val="it-IT"/>
        </w:rPr>
      </w:pPr>
      <w:r>
        <w:rPr>
          <w:rFonts w:ascii="Arial" w:hAnsi="Arial"/>
          <w:sz w:val="18"/>
          <w:lang w:val="en-US"/>
        </w:rPr>
        <w:t>*</w:t>
      </w:r>
      <w:r>
        <w:rPr>
          <w:rFonts w:ascii="Arial" w:hAnsi="Arial"/>
          <w:sz w:val="18"/>
          <w:szCs w:val="22"/>
        </w:rPr>
        <w:t xml:space="preserve"> </w:t>
      </w:r>
      <w:r w:rsidR="0074001B">
        <w:rPr>
          <w:rFonts w:ascii="Arial" w:hAnsi="Arial"/>
          <w:sz w:val="18"/>
          <w:szCs w:val="22"/>
        </w:rPr>
        <w:t>Name of the Institution A</w:t>
      </w:r>
      <w:r>
        <w:rPr>
          <w:rFonts w:ascii="Arial" w:hAnsi="Arial"/>
          <w:sz w:val="18"/>
          <w:szCs w:val="22"/>
        </w:rPr>
        <w:t xml:space="preserve">, </w:t>
      </w:r>
      <w:r w:rsidR="0074001B">
        <w:rPr>
          <w:rFonts w:ascii="Arial" w:hAnsi="Arial"/>
          <w:sz w:val="18"/>
          <w:szCs w:val="22"/>
        </w:rPr>
        <w:t>Address, Street 5B</w:t>
      </w:r>
      <w:r>
        <w:rPr>
          <w:rFonts w:ascii="Arial" w:hAnsi="Arial"/>
          <w:sz w:val="18"/>
          <w:szCs w:val="22"/>
        </w:rPr>
        <w:t xml:space="preserve">, </w:t>
      </w:r>
      <w:r w:rsidR="0074001B">
        <w:rPr>
          <w:rFonts w:ascii="Arial" w:hAnsi="Arial"/>
          <w:sz w:val="18"/>
          <w:szCs w:val="22"/>
        </w:rPr>
        <w:t>34568 City</w:t>
      </w:r>
      <w:r>
        <w:rPr>
          <w:rFonts w:ascii="Arial" w:hAnsi="Arial"/>
          <w:sz w:val="18"/>
          <w:szCs w:val="22"/>
        </w:rPr>
        <w:t xml:space="preserve">, </w:t>
      </w:r>
      <w:r w:rsidR="0074001B">
        <w:rPr>
          <w:rFonts w:ascii="Arial" w:hAnsi="Arial"/>
          <w:sz w:val="18"/>
          <w:szCs w:val="22"/>
        </w:rPr>
        <w:t>Country</w:t>
      </w:r>
      <w:r>
        <w:rPr>
          <w:rFonts w:ascii="Arial" w:hAnsi="Arial"/>
          <w:sz w:val="18"/>
          <w:szCs w:val="22"/>
        </w:rPr>
        <w:t xml:space="preserve">, </w:t>
      </w:r>
      <w:r w:rsidR="0074001B">
        <w:rPr>
          <w:rFonts w:ascii="Arial" w:hAnsi="Arial"/>
          <w:sz w:val="18"/>
          <w:szCs w:val="22"/>
        </w:rPr>
        <w:t>a</w:t>
      </w:r>
      <w:r>
        <w:rPr>
          <w:rFonts w:ascii="Arial" w:hAnsi="Arial"/>
          <w:i/>
          <w:sz w:val="18"/>
          <w:lang w:val="it-IT"/>
        </w:rPr>
        <w:t>author@</w:t>
      </w:r>
      <w:r w:rsidR="0074001B">
        <w:rPr>
          <w:rFonts w:ascii="Arial" w:hAnsi="Arial"/>
          <w:i/>
          <w:sz w:val="18"/>
          <w:lang w:val="it-IT"/>
        </w:rPr>
        <w:t>mail.com</w:t>
      </w:r>
    </w:p>
    <w:p w14:paraId="1288EE92" w14:textId="779FCA30" w:rsidR="00F350A4" w:rsidRDefault="00000000">
      <w:pPr>
        <w:pStyle w:val="Affiliation"/>
        <w:rPr>
          <w:lang w:val="it-IT"/>
        </w:rPr>
      </w:pPr>
      <w:r>
        <w:rPr>
          <w:lang w:val="it-IT"/>
        </w:rPr>
        <w:t>**</w:t>
      </w:r>
      <w:r w:rsidR="0074001B">
        <w:rPr>
          <w:lang w:val="it-IT"/>
        </w:rPr>
        <w:t xml:space="preserve"> </w:t>
      </w:r>
      <w:r w:rsidR="0074001B" w:rsidRPr="0074001B">
        <w:rPr>
          <w:i w:val="0"/>
          <w:iCs/>
          <w:szCs w:val="22"/>
        </w:rPr>
        <w:t xml:space="preserve">Name of the Institution </w:t>
      </w:r>
      <w:r w:rsidR="0074001B">
        <w:rPr>
          <w:i w:val="0"/>
          <w:iCs/>
          <w:szCs w:val="22"/>
        </w:rPr>
        <w:t>B</w:t>
      </w:r>
      <w:r w:rsidR="0074001B" w:rsidRPr="0074001B">
        <w:rPr>
          <w:i w:val="0"/>
          <w:iCs/>
          <w:szCs w:val="22"/>
        </w:rPr>
        <w:t>, Address, Street 5B, 34568</w:t>
      </w:r>
      <w:r w:rsidR="0074001B">
        <w:rPr>
          <w:szCs w:val="22"/>
        </w:rPr>
        <w:t xml:space="preserve"> </w:t>
      </w:r>
      <w:r w:rsidR="0074001B" w:rsidRPr="0074001B">
        <w:rPr>
          <w:i w:val="0"/>
          <w:iCs/>
          <w:szCs w:val="22"/>
        </w:rPr>
        <w:t>City</w:t>
      </w:r>
      <w:r w:rsidR="0074001B">
        <w:rPr>
          <w:szCs w:val="22"/>
        </w:rPr>
        <w:t xml:space="preserve">, </w:t>
      </w:r>
      <w:r w:rsidR="0074001B" w:rsidRPr="0074001B">
        <w:rPr>
          <w:i w:val="0"/>
          <w:iCs/>
          <w:szCs w:val="22"/>
        </w:rPr>
        <w:t>Country</w:t>
      </w:r>
      <w:r>
        <w:rPr>
          <w:lang w:val="it-IT"/>
        </w:rPr>
        <w:t xml:space="preserve">, </w:t>
      </w:r>
      <w:r w:rsidR="0074001B">
        <w:rPr>
          <w:lang w:val="it-IT"/>
        </w:rPr>
        <w:t>ca</w:t>
      </w:r>
      <w:r>
        <w:rPr>
          <w:lang w:val="it-IT"/>
        </w:rPr>
        <w:t>uthor@</w:t>
      </w:r>
      <w:r w:rsidR="0074001B">
        <w:rPr>
          <w:lang w:val="it-IT"/>
        </w:rPr>
        <w:t>mail.com</w:t>
      </w:r>
    </w:p>
    <w:p w14:paraId="2A3519BA" w14:textId="77777777" w:rsidR="00F350A4" w:rsidRDefault="00000000">
      <w:pPr>
        <w:pStyle w:val="Abstract"/>
      </w:pPr>
      <w:r>
        <w:t>Abstract (Arial, 9pt, bold)</w:t>
      </w:r>
    </w:p>
    <w:p w14:paraId="5228C15F" w14:textId="77777777" w:rsidR="00F350A4" w:rsidRDefault="00000000">
      <w:r>
        <w:t>This should not be more than 100 words (Arial, 9 pt, justified). This should not be more than 100 words This should not be more than 100 words. This should not be more than 100 words.</w:t>
      </w:r>
    </w:p>
    <w:p w14:paraId="008F3A53" w14:textId="77777777" w:rsidR="00F350A4" w:rsidRDefault="00000000">
      <w:pPr>
        <w:pStyle w:val="Titre"/>
      </w:pPr>
      <w:r>
        <w:t>Introduction (Arial, 9pt, bold)</w:t>
      </w:r>
    </w:p>
    <w:p w14:paraId="11BD2958" w14:textId="77777777" w:rsidR="00F350A4" w:rsidRDefault="00000000">
      <w:r>
        <w:t>This is what the normal text looks like (Arial, 9 pt, justified). This is what the normal text looks like. This is what the normal text looks like. This is what the normal text looks like.</w:t>
      </w:r>
    </w:p>
    <w:p w14:paraId="20E7C85F" w14:textId="77777777" w:rsidR="00F350A4" w:rsidRDefault="00000000">
      <w:pPr>
        <w:pStyle w:val="Titre"/>
      </w:pPr>
      <w:r>
        <w:t>Other headings as required (Arial, 9pt, bold)</w:t>
      </w:r>
    </w:p>
    <w:p w14:paraId="76FEBAB7" w14:textId="77777777" w:rsidR="00F350A4" w:rsidRDefault="00000000">
      <w:r>
        <w:t>Further text: This is what the normal text looks like (Arial, 9 pt, justified). This is what the normal text looks like. This is what the normal text looks like. This is what the normal text looks like.</w:t>
      </w:r>
    </w:p>
    <w:p w14:paraId="254DEAA4" w14:textId="77777777" w:rsidR="00F350A4" w:rsidRDefault="00000000">
      <w:r>
        <w:t>New paragraph: This is what the normal text looks like (Arial, 9 pt, justified). This is what the normal text looks like.</w:t>
      </w:r>
    </w:p>
    <w:p w14:paraId="392F63E1" w14:textId="77777777" w:rsidR="00F350A4" w:rsidRDefault="00000000">
      <w:pPr>
        <w:pStyle w:val="Subheading"/>
        <w:numPr>
          <w:ilvl w:val="1"/>
          <w:numId w:val="2"/>
        </w:numPr>
        <w:ind w:left="432" w:firstLine="720"/>
      </w:pPr>
      <w:r>
        <w:t>Subheading (Arial, 9 pt, bold)</w:t>
      </w:r>
    </w:p>
    <w:p w14:paraId="6A178175" w14:textId="77777777" w:rsidR="00F350A4" w:rsidRDefault="00000000">
      <w:r>
        <w:t>This is what the normal text looks like (Arial, 9 pt, justified). This is what the normal text looks like. This is what the normal text looks like. This is what the normal text looks like.</w:t>
      </w:r>
    </w:p>
    <w:p w14:paraId="22CE53BA" w14:textId="77777777" w:rsidR="00F350A4" w:rsidRDefault="00F350A4"/>
    <w:p w14:paraId="606EC176" w14:textId="77777777" w:rsidR="00F350A4" w:rsidRDefault="00000000">
      <w:pPr>
        <w:pStyle w:val="Sub-subheading"/>
        <w:numPr>
          <w:ilvl w:val="2"/>
          <w:numId w:val="2"/>
        </w:numPr>
        <w:ind w:left="504" w:firstLine="720"/>
      </w:pPr>
      <w:r>
        <w:t>Sub-subheading (Arial, 9pt, bold, italic)</w:t>
      </w:r>
    </w:p>
    <w:p w14:paraId="1400C33B" w14:textId="77777777" w:rsidR="00F350A4" w:rsidRDefault="00000000">
      <w:r>
        <w:t>This is what the normal text looks like (Arial, 9 pt, justified). This is what the normal text looks like.</w:t>
      </w:r>
    </w:p>
    <w:p w14:paraId="7C4E6F78" w14:textId="77777777" w:rsidR="00F350A4" w:rsidRDefault="00000000">
      <w:r>
        <w:t>References are referred to in the text in the style [1] and [1,2,3].</w:t>
      </w:r>
    </w:p>
    <w:p w14:paraId="681741E8" w14:textId="77777777" w:rsidR="00F350A4" w:rsidRDefault="00000000">
      <w:r>
        <w:t>Equations are given as follows and referred to in the text as Eq. (1) or Eqs. (1) and (2). Note that it is preferred that all symbols are in italics both in equations and in the text. Please use the SI system for units.</w:t>
      </w:r>
    </w:p>
    <w:p w14:paraId="5F485019" w14:textId="77777777" w:rsidR="00F350A4" w:rsidRDefault="00F373EF">
      <w:pPr>
        <w:pStyle w:val="Equation"/>
        <w:ind w:right="0"/>
      </w:pPr>
      <w:r>
        <w:pict w14:anchorId="4AEC7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alt="" style="position:absolute;left:0;text-align:left;margin-left:0;margin-top:0;width:50pt;height:50pt;z-index:251657216;visibility:hidden;mso-wrap-edited:f;mso-width-percent:0;mso-height-percent:0;mso-width-percent:0;mso-height-percent:0">
            <o:lock v:ext="edit" selection="t"/>
          </v:shape>
        </w:pict>
      </w:r>
      <w:r>
        <w:rPr>
          <w:noProof/>
        </w:rPr>
        <w:object w:dxaOrig="177" w:dyaOrig="340" w14:anchorId="69A49222">
          <v:shape id="ole_rId2" o:spid="_x0000_i1026" type="#_x0000_t75" alt="" style="width:9pt;height:17pt;visibility:visible;mso-width-percent:0;mso-height-percent:0;mso-wrap-distance-right:0;mso-width-percent:0;mso-height-percent:0" o:ole="" filled="t">
            <v:imagedata r:id="rId8" o:title=""/>
          </v:shape>
          <o:OLEObject Type="Embed" ProgID="Microsoft" ShapeID="ole_rId2" DrawAspect="Content" ObjectID="_1769013849" r:id="rId9"/>
        </w:object>
      </w:r>
      <w:r>
        <w:pict w14:anchorId="7CC49B9B">
          <v:shape id="shapetype_ole_rId4" o:spid="_x0000_s1026" type="#_x0000_t75" alt="" style="position:absolute;left:0;text-align:left;margin-left:0;margin-top:0;width:50pt;height:50pt;z-index:251658240;visibility:hidden;mso-wrap-edited:f;mso-width-percent:0;mso-height-percent:0;mso-position-horizontal-relative:text;mso-position-vertical-relative:text;mso-width-percent:0;mso-height-percent:0">
            <o:lock v:ext="edit" selection="t"/>
          </v:shape>
        </w:pict>
      </w:r>
      <w:r>
        <w:rPr>
          <w:noProof/>
        </w:rPr>
        <w:object w:dxaOrig="1535" w:dyaOrig="543" w14:anchorId="16D81930">
          <v:shape id="ole_rId4" o:spid="_x0000_i1025" type="#_x0000_t75" alt="" style="width:77pt;height:27pt;visibility:visible;mso-width-percent:0;mso-height-percent:0;mso-wrap-distance-right:0;mso-width-percent:0;mso-height-percent:0" o:ole="" filled="t">
            <v:imagedata r:id="rId10" o:title=""/>
          </v:shape>
          <o:OLEObject Type="Embed" ProgID="Microsoft" ShapeID="ole_rId4" DrawAspect="Content" ObjectID="_1769013850" r:id="rId11"/>
        </w:object>
      </w:r>
      <w:r w:rsidR="00FE08DC">
        <w:tab/>
      </w:r>
      <w:r w:rsidR="00FE08DC">
        <w:tab/>
      </w:r>
      <w:r w:rsidR="00FE08DC">
        <w:tab/>
      </w:r>
      <w:r w:rsidR="00FE08DC">
        <w:tab/>
      </w:r>
      <w:r w:rsidR="00FE08DC">
        <w:tab/>
      </w:r>
      <w:r w:rsidR="00FE08DC">
        <w:tab/>
      </w:r>
      <w:r w:rsidR="00FE08DC">
        <w:tab/>
      </w:r>
      <w:r w:rsidR="00FE08DC">
        <w:tab/>
        <w:t>(1)</w:t>
      </w:r>
    </w:p>
    <w:p w14:paraId="7435C1B8" w14:textId="77777777" w:rsidR="00F350A4" w:rsidRDefault="00000000">
      <w:pPr>
        <w:pStyle w:val="Titre"/>
      </w:pPr>
      <w:r>
        <w:t>Margin</w:t>
      </w:r>
    </w:p>
    <w:p w14:paraId="4D55AC99" w14:textId="77777777" w:rsidR="00F350A4" w:rsidRDefault="00000000">
      <w:r>
        <w:t xml:space="preserve">Documents are limited to 10 pages MAXIMUM. Please use A4 size paper with same odd and even page format. Margins set at 3 cm (top), 3 cm (bottom), 2cm (left and right). </w:t>
      </w:r>
      <w:r>
        <w:rPr>
          <w:b/>
        </w:rPr>
        <w:t>Do NOT put page numbers</w:t>
      </w:r>
      <w:r>
        <w:t>.</w:t>
      </w:r>
    </w:p>
    <w:p w14:paraId="6ACB540E" w14:textId="77777777" w:rsidR="00F350A4" w:rsidRDefault="00F350A4"/>
    <w:p w14:paraId="15647B33" w14:textId="77777777" w:rsidR="00F350A4" w:rsidRDefault="00000000">
      <w:pPr>
        <w:pStyle w:val="Titre"/>
      </w:pPr>
      <w:r>
        <w:t>Figures and tables</w:t>
      </w:r>
    </w:p>
    <w:p w14:paraId="4AD70C66" w14:textId="77777777" w:rsidR="00F350A4" w:rsidRDefault="00000000">
      <w:pPr>
        <w:rPr>
          <w:i/>
        </w:rPr>
      </w:pPr>
      <w:r>
        <w:t xml:space="preserve">All figures (i.e. graphs, data plots, illustrations, photographs, …) are to be numbered in the order that they are introduced and referred to as figure 1, figure 2, etc. Authors may choose to insert the figures in the text as they occur (full or part width of the page) or to put them all at the end of the paper after references. In both cases, each figure should have title under it in the style shown below (figure 1). </w:t>
      </w:r>
      <w:r>
        <w:rPr>
          <w:b/>
          <w:i/>
        </w:rPr>
        <w:t xml:space="preserve">To increase quality of figures the use of colors is </w:t>
      </w:r>
      <w:proofErr w:type="gramStart"/>
      <w:r>
        <w:rPr>
          <w:b/>
          <w:i/>
        </w:rPr>
        <w:t>recommended, but</w:t>
      </w:r>
      <w:proofErr w:type="gramEnd"/>
      <w:r>
        <w:rPr>
          <w:b/>
          <w:i/>
        </w:rPr>
        <w:t xml:space="preserve"> remember to adopt colors that remain clear if printed in black and white</w:t>
      </w:r>
      <w:r>
        <w:rPr>
          <w:i/>
        </w:rPr>
        <w:t>.</w:t>
      </w:r>
    </w:p>
    <w:p w14:paraId="370379B9" w14:textId="77777777" w:rsidR="00F350A4" w:rsidRDefault="00000000">
      <w:pPr>
        <w:pStyle w:val="Figure"/>
      </w:pPr>
      <w:r>
        <w:rPr>
          <w:noProof/>
        </w:rPr>
        <w:lastRenderedPageBreak/>
        <w:drawing>
          <wp:inline distT="0" distB="0" distL="0" distR="0" wp14:anchorId="0900198D" wp14:editId="63E0E833">
            <wp:extent cx="3228975" cy="2409825"/>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2"/>
                    <a:stretch>
                      <a:fillRect/>
                    </a:stretch>
                  </pic:blipFill>
                  <pic:spPr bwMode="auto">
                    <a:xfrm>
                      <a:off x="0" y="0"/>
                      <a:ext cx="3228975" cy="2409825"/>
                    </a:xfrm>
                    <a:prstGeom prst="rect">
                      <a:avLst/>
                    </a:prstGeom>
                  </pic:spPr>
                </pic:pic>
              </a:graphicData>
            </a:graphic>
          </wp:inline>
        </w:drawing>
      </w:r>
    </w:p>
    <w:p w14:paraId="1B6191CA" w14:textId="77777777" w:rsidR="00F350A4" w:rsidRDefault="00000000">
      <w:pPr>
        <w:pStyle w:val="FigureCaption"/>
      </w:pPr>
      <w:r>
        <w:rPr>
          <w:b/>
        </w:rPr>
        <w:t xml:space="preserve">Fig. </w:t>
      </w:r>
      <w:r>
        <w:rPr>
          <w:b/>
        </w:rPr>
        <w:fldChar w:fldCharType="begin"/>
      </w:r>
      <w:r>
        <w:rPr>
          <w:b/>
        </w:rPr>
        <w:instrText>SEQ "Fig." \* ARABIC</w:instrText>
      </w:r>
      <w:r>
        <w:rPr>
          <w:b/>
        </w:rPr>
        <w:fldChar w:fldCharType="separate"/>
      </w:r>
      <w:r>
        <w:rPr>
          <w:b/>
        </w:rPr>
        <w:t>1</w:t>
      </w:r>
      <w:r>
        <w:rPr>
          <w:b/>
        </w:rPr>
        <w:fldChar w:fldCharType="end"/>
      </w:r>
      <w:r>
        <w:rPr>
          <w:b/>
        </w:rPr>
        <w:t>.</w:t>
      </w:r>
      <w:r>
        <w:t xml:space="preserve"> Title (Arial, 9 pt, centered, italic)</w:t>
      </w:r>
    </w:p>
    <w:p w14:paraId="0922B539" w14:textId="77777777" w:rsidR="00F350A4" w:rsidRDefault="00000000">
      <w:r>
        <w:t xml:space="preserve">Tables may also be in the text (full or part width of the page) or after references (and before the figures if placed at the end of the paper). The title of the table should be put on top of the table. Tables </w:t>
      </w:r>
      <w:proofErr w:type="gramStart"/>
      <w:r>
        <w:t>have to</w:t>
      </w:r>
      <w:proofErr w:type="gramEnd"/>
      <w:r>
        <w:t xml:space="preserve"> be referred to in the text as table 1, table 2, etc.</w:t>
      </w:r>
    </w:p>
    <w:p w14:paraId="138F0016" w14:textId="77777777" w:rsidR="00F350A4" w:rsidRDefault="00000000">
      <w:pPr>
        <w:pStyle w:val="TableCaption"/>
      </w:pPr>
      <w:r>
        <w:rPr>
          <w:b/>
        </w:rPr>
        <w:t xml:space="preserve">Table </w:t>
      </w:r>
      <w:r>
        <w:rPr>
          <w:b/>
        </w:rPr>
        <w:fldChar w:fldCharType="begin"/>
      </w:r>
      <w:r>
        <w:rPr>
          <w:b/>
        </w:rPr>
        <w:instrText>SEQ "Table" \* ARABIC</w:instrText>
      </w:r>
      <w:r>
        <w:rPr>
          <w:b/>
        </w:rPr>
        <w:fldChar w:fldCharType="separate"/>
      </w:r>
      <w:r>
        <w:rPr>
          <w:b/>
        </w:rPr>
        <w:t>1</w:t>
      </w:r>
      <w:r>
        <w:rPr>
          <w:b/>
        </w:rPr>
        <w:fldChar w:fldCharType="end"/>
      </w:r>
      <w:r>
        <w:rPr>
          <w:b/>
        </w:rPr>
        <w:t>.</w:t>
      </w:r>
      <w:r>
        <w:t xml:space="preserve"> This is what table caption looks like (Arial, 9 pt, centered, italic)</w:t>
      </w:r>
    </w:p>
    <w:tbl>
      <w:tblPr>
        <w:tblW w:w="3444" w:type="dxa"/>
        <w:tblInd w:w="108" w:type="dxa"/>
        <w:tblLayout w:type="fixed"/>
        <w:tblLook w:val="0000" w:firstRow="0" w:lastRow="0" w:firstColumn="0" w:lastColumn="0" w:noHBand="0" w:noVBand="0"/>
      </w:tblPr>
      <w:tblGrid>
        <w:gridCol w:w="1907"/>
        <w:gridCol w:w="1537"/>
      </w:tblGrid>
      <w:tr w:rsidR="00F350A4" w14:paraId="1EA5B207" w14:textId="77777777">
        <w:tc>
          <w:tcPr>
            <w:tcW w:w="1906" w:type="dxa"/>
            <w:tcBorders>
              <w:top w:val="single" w:sz="4" w:space="0" w:color="000000"/>
              <w:left w:val="single" w:sz="4" w:space="0" w:color="000000"/>
              <w:bottom w:val="single" w:sz="4" w:space="0" w:color="000000"/>
            </w:tcBorders>
            <w:shd w:val="clear" w:color="auto" w:fill="auto"/>
          </w:tcPr>
          <w:p w14:paraId="7002FE31" w14:textId="77777777" w:rsidR="00F350A4" w:rsidRDefault="00000000">
            <w:pPr>
              <w:widowControl w:val="0"/>
              <w:snapToGrid w:val="0"/>
              <w:ind w:firstLine="0"/>
            </w:pPr>
            <w:r>
              <w:t xml:space="preserve">Column 1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DDE9277" w14:textId="77777777" w:rsidR="00F350A4" w:rsidRDefault="00000000">
            <w:pPr>
              <w:widowControl w:val="0"/>
              <w:snapToGrid w:val="0"/>
              <w:ind w:firstLine="0"/>
            </w:pPr>
            <w:r>
              <w:t>Column 2</w:t>
            </w:r>
          </w:p>
        </w:tc>
      </w:tr>
      <w:tr w:rsidR="00F350A4" w14:paraId="13D075E5" w14:textId="77777777">
        <w:tc>
          <w:tcPr>
            <w:tcW w:w="1906" w:type="dxa"/>
            <w:tcBorders>
              <w:top w:val="single" w:sz="4" w:space="0" w:color="000000"/>
              <w:left w:val="single" w:sz="4" w:space="0" w:color="000000"/>
              <w:bottom w:val="single" w:sz="4" w:space="0" w:color="000000"/>
            </w:tcBorders>
            <w:shd w:val="clear" w:color="auto" w:fill="auto"/>
          </w:tcPr>
          <w:p w14:paraId="55AB855E" w14:textId="77777777" w:rsidR="00F350A4" w:rsidRDefault="00000000">
            <w:pPr>
              <w:widowControl w:val="0"/>
              <w:snapToGrid w:val="0"/>
              <w:ind w:firstLine="0"/>
            </w:pPr>
            <w:r>
              <w:t>Text 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0284449" w14:textId="77777777" w:rsidR="00F350A4" w:rsidRDefault="00000000">
            <w:pPr>
              <w:widowControl w:val="0"/>
              <w:snapToGrid w:val="0"/>
              <w:ind w:firstLine="0"/>
            </w:pPr>
            <w:r>
              <w:t>Result 1</w:t>
            </w:r>
          </w:p>
        </w:tc>
      </w:tr>
      <w:tr w:rsidR="00F350A4" w14:paraId="1D1C2C7D" w14:textId="77777777">
        <w:tc>
          <w:tcPr>
            <w:tcW w:w="1906" w:type="dxa"/>
            <w:tcBorders>
              <w:top w:val="single" w:sz="4" w:space="0" w:color="000000"/>
              <w:left w:val="single" w:sz="4" w:space="0" w:color="000000"/>
              <w:bottom w:val="single" w:sz="4" w:space="0" w:color="000000"/>
            </w:tcBorders>
            <w:shd w:val="clear" w:color="auto" w:fill="auto"/>
          </w:tcPr>
          <w:p w14:paraId="3F478FB5" w14:textId="77777777" w:rsidR="00F350A4" w:rsidRDefault="00000000">
            <w:pPr>
              <w:widowControl w:val="0"/>
              <w:snapToGrid w:val="0"/>
              <w:ind w:firstLine="0"/>
            </w:pPr>
            <w:r>
              <w:t xml:space="preserve">Text 2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760F177" w14:textId="77777777" w:rsidR="00F350A4" w:rsidRDefault="00000000">
            <w:pPr>
              <w:widowControl w:val="0"/>
              <w:snapToGrid w:val="0"/>
              <w:ind w:firstLine="0"/>
            </w:pPr>
            <w:r>
              <w:t>Result 2</w:t>
            </w:r>
          </w:p>
        </w:tc>
      </w:tr>
      <w:tr w:rsidR="00F350A4" w14:paraId="237D4DC7" w14:textId="77777777">
        <w:tc>
          <w:tcPr>
            <w:tcW w:w="1906" w:type="dxa"/>
            <w:tcBorders>
              <w:top w:val="single" w:sz="4" w:space="0" w:color="000000"/>
              <w:left w:val="single" w:sz="4" w:space="0" w:color="000000"/>
              <w:bottom w:val="single" w:sz="4" w:space="0" w:color="000000"/>
            </w:tcBorders>
            <w:shd w:val="clear" w:color="auto" w:fill="auto"/>
          </w:tcPr>
          <w:p w14:paraId="5CE36B1C" w14:textId="77777777" w:rsidR="00F350A4" w:rsidRDefault="00000000">
            <w:pPr>
              <w:widowControl w:val="0"/>
              <w:snapToGrid w:val="0"/>
              <w:ind w:firstLine="0"/>
            </w:pPr>
            <w:r>
              <w:t>Text 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B90F7C0" w14:textId="77777777" w:rsidR="00F350A4" w:rsidRDefault="00000000">
            <w:pPr>
              <w:widowControl w:val="0"/>
              <w:snapToGrid w:val="0"/>
              <w:ind w:firstLine="0"/>
            </w:pPr>
            <w:r>
              <w:t>Result 3</w:t>
            </w:r>
          </w:p>
        </w:tc>
      </w:tr>
    </w:tbl>
    <w:p w14:paraId="191D9AA5" w14:textId="77777777" w:rsidR="00F350A4" w:rsidRDefault="00F350A4">
      <w:pPr>
        <w:pStyle w:val="TableCaption"/>
      </w:pPr>
    </w:p>
    <w:p w14:paraId="1FC26D22" w14:textId="77777777" w:rsidR="00F350A4" w:rsidRDefault="00000000">
      <w:pPr>
        <w:pStyle w:val="ReferencesTitle"/>
      </w:pPr>
      <w:r>
        <w:t>REFERENCES</w:t>
      </w:r>
    </w:p>
    <w:p w14:paraId="00E165E1" w14:textId="77777777" w:rsidR="00F350A4" w:rsidRDefault="00000000">
      <w:pPr>
        <w:pStyle w:val="References"/>
      </w:pPr>
      <w:r>
        <w:rPr>
          <w:szCs w:val="18"/>
        </w:rPr>
        <w:t>Martin H., “Heat and Mass Transfer between Impinging Gas Jets and Solid Surfaces”. Advances in Heat Transfer, vol. 13, pp. 1-60, Academic Press, New York, 1977</w:t>
      </w:r>
      <w:r>
        <w:t>.</w:t>
      </w:r>
    </w:p>
    <w:p w14:paraId="620E28E0" w14:textId="77777777" w:rsidR="00F350A4" w:rsidRDefault="00000000">
      <w:pPr>
        <w:pStyle w:val="References"/>
      </w:pPr>
      <w:r>
        <w:rPr>
          <w:lang w:val="en-GB"/>
        </w:rPr>
        <w:t xml:space="preserve">Kaczmarek M., Nowakowski A., Suchowirski M., Siebert J., Stojek W., Active dynamic thermography in </w:t>
      </w:r>
      <w:r>
        <w:rPr>
          <w:lang w:val="en-US"/>
        </w:rPr>
        <w:t>cardiosurgery, Quantitative InfraRed Thermography Journal. - Vol.  4, no 1 (2007), pp. 107-123, 2007.</w:t>
      </w:r>
    </w:p>
    <w:p w14:paraId="544305CC" w14:textId="77777777" w:rsidR="00F350A4" w:rsidRDefault="00000000">
      <w:pPr>
        <w:pStyle w:val="References"/>
      </w:pPr>
      <w:r>
        <w:t xml:space="preserve">St-Laurent L., Prévost D., Maldague X. "Fast and accurate calibration-based thermal/colour sensors registration", Proceedings of 10th Quantitative InfraRed Thermography conference, paper QIRT2010-126 </w:t>
      </w:r>
      <w:proofErr w:type="gramStart"/>
      <w:r>
        <w:t>Québec  (</w:t>
      </w:r>
      <w:proofErr w:type="gramEnd"/>
      <w:r>
        <w:t>Canada), 2010.</w:t>
      </w:r>
    </w:p>
    <w:p w14:paraId="2A42420C" w14:textId="77777777" w:rsidR="00F350A4" w:rsidRDefault="00000000">
      <w:pPr>
        <w:pStyle w:val="References"/>
      </w:pPr>
      <w:r>
        <w:rPr>
          <w:lang w:val="en-GB"/>
        </w:rPr>
        <w:t xml:space="preserve">Renkielska A., Nowakowski A., Kaczmarek M., et al., </w:t>
      </w:r>
      <w:r>
        <w:t>Burn depths evaluation based on active dynamic IR thermal imaging – a preliminary study. Burns; 32: pp. 867-875, 2006.</w:t>
      </w:r>
    </w:p>
    <w:sectPr w:rsidR="00F350A4">
      <w:headerReference w:type="default" r:id="rId13"/>
      <w:footerReference w:type="default" r:id="rId14"/>
      <w:headerReference w:type="first" r:id="rId15"/>
      <w:footerReference w:type="first" r:id="rId16"/>
      <w:pgSz w:w="11906" w:h="16838"/>
      <w:pgMar w:top="1701" w:right="1134" w:bottom="1701" w:left="1134"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1351" w14:textId="77777777" w:rsidR="00F373EF" w:rsidRDefault="00F373EF">
      <w:r>
        <w:separator/>
      </w:r>
    </w:p>
  </w:endnote>
  <w:endnote w:type="continuationSeparator" w:id="0">
    <w:p w14:paraId="1E27BEA8" w14:textId="77777777" w:rsidR="00F373EF" w:rsidRDefault="00F3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1"/>
    <w:family w:val="roman"/>
    <w:pitch w:val="variable"/>
    <w:sig w:usb0="E00002FF" w:usb1="400004FF" w:usb2="00000000" w:usb3="00000000" w:csb0="0000019F" w:csb1="00000000"/>
  </w:font>
  <w:font w:name="Segoe UI">
    <w:panose1 w:val="020B0502040204020203"/>
    <w:charset w:val="01"/>
    <w:family w:val="roman"/>
    <w:pitch w:val="variable"/>
  </w:font>
  <w:font w:name="Source Sans Pro">
    <w:altName w:val="Arial"/>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36D3" w14:textId="77777777" w:rsidR="00F350A4" w:rsidRDefault="00000000">
    <w:pPr>
      <w:pStyle w:val="Footer"/>
      <w:tabs>
        <w:tab w:val="clear" w:pos="4536"/>
        <w:tab w:val="center" w:pos="4820"/>
      </w:tabs>
      <w:rPr>
        <w:sz w:val="14"/>
      </w:rPr>
    </w:pPr>
    <w:r>
      <w:tab/>
    </w:r>
    <w:r>
      <w:rPr>
        <w:lang w:val="en-US"/>
      </w:rPr>
      <w:fldChar w:fldCharType="begin"/>
    </w:r>
    <w:r>
      <w:rPr>
        <w:lang w:val="en-US"/>
      </w:rPr>
      <w:instrText>PAGE</w:instrText>
    </w:r>
    <w:r>
      <w:rPr>
        <w:lang w:val="en-US"/>
      </w:rPr>
      <w:fldChar w:fldCharType="separate"/>
    </w:r>
    <w:r>
      <w:rPr>
        <w:lang w:val="en-US"/>
      </w:rPr>
      <w:t>2</w:t>
    </w:r>
    <w:r>
      <w:rPr>
        <w:lang w:val="en-US"/>
      </w:rPr>
      <w:fldChar w:fldCharType="end"/>
    </w:r>
    <w:r>
      <w:rPr>
        <w:lang w:val="en-US"/>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057" w14:textId="77777777" w:rsidR="00F350A4" w:rsidRDefault="00000000">
    <w:pPr>
      <w:pStyle w:val="Footer"/>
      <w:tabs>
        <w:tab w:val="clear" w:pos="4536"/>
        <w:tab w:val="center" w:pos="4820"/>
      </w:tabs>
      <w:spacing w:before="120"/>
      <w:ind w:firstLine="0"/>
      <w:rPr>
        <w:sz w:val="14"/>
        <w:szCs w:val="14"/>
      </w:rPr>
    </w:pPr>
    <w:sdt>
      <w:sdtPr>
        <w:id w:val="1636997633"/>
      </w:sdtPr>
      <w:sdtContent>
        <w:r>
          <w:rPr>
            <w:noProof/>
          </w:rPr>
          <w:drawing>
            <wp:inline distT="0" distB="0" distL="0" distR="0" wp14:anchorId="77CB6BEC" wp14:editId="51F83837">
              <wp:extent cx="819150" cy="2863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1"/>
                      <a:stretch>
                        <a:fillRect/>
                      </a:stretch>
                    </pic:blipFill>
                    <pic:spPr bwMode="auto">
                      <a:xfrm>
                        <a:off x="0" y="0"/>
                        <a:ext cx="819150" cy="286385"/>
                      </a:xfrm>
                      <a:prstGeom prst="rect">
                        <a:avLst/>
                      </a:prstGeom>
                    </pic:spPr>
                  </pic:pic>
                </a:graphicData>
              </a:graphic>
            </wp:inline>
          </w:drawing>
        </w:r>
      </w:sdtContent>
    </w:sdt>
    <w:r>
      <w:rPr>
        <w:lang w:val="en-US"/>
      </w:rPr>
      <w:tab/>
    </w:r>
    <w:r>
      <w:rPr>
        <w:lang w:val="en-US"/>
      </w:rPr>
      <w:fldChar w:fldCharType="begin"/>
    </w:r>
    <w:r>
      <w:rPr>
        <w:lang w:val="en-US"/>
      </w:rPr>
      <w:instrText>PAGE</w:instrText>
    </w:r>
    <w:r>
      <w:rPr>
        <w:lang w:val="en-US"/>
      </w:rPr>
      <w:fldChar w:fldCharType="separate"/>
    </w:r>
    <w:r>
      <w:rPr>
        <w:lang w:val="en-US"/>
      </w:rPr>
      <w:t>1</w:t>
    </w:r>
    <w:r>
      <w:rPr>
        <w:lang w:val="en-US"/>
      </w:rPr>
      <w:fldChar w:fldCharType="end"/>
    </w:r>
    <w:r>
      <w:rPr>
        <w:lang w:val="en-US"/>
      </w:rPr>
      <w:br/>
    </w:r>
    <w:r>
      <w:rPr>
        <w:sz w:val="14"/>
        <w:szCs w:val="14"/>
        <w:lang w:val="en-US"/>
      </w:rPr>
      <w:t xml:space="preserve">License: </w:t>
    </w:r>
    <w:hyperlink r:id="rId2">
      <w:r>
        <w:rPr>
          <w:rStyle w:val="LienInternet"/>
          <w:sz w:val="14"/>
          <w:szCs w:val="14"/>
          <w:lang w:val="en-US"/>
        </w:rPr>
        <w:t>https://creativecommons.org/licenses/by/4.0/deed.en</w:t>
      </w:r>
    </w:hyperlink>
    <w:r>
      <w:rPr>
        <w:rStyle w:val="LienInternet"/>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8441" w14:textId="77777777" w:rsidR="00F373EF" w:rsidRDefault="00F373EF">
      <w:r>
        <w:separator/>
      </w:r>
    </w:p>
  </w:footnote>
  <w:footnote w:type="continuationSeparator" w:id="0">
    <w:p w14:paraId="66990AFA" w14:textId="77777777" w:rsidR="00F373EF" w:rsidRDefault="00F3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F14F" w14:textId="77777777" w:rsidR="00F350A4" w:rsidRDefault="00F350A4"/>
  <w:tbl>
    <w:tblPr>
      <w:tblStyle w:val="TableGrid"/>
      <w:tblW w:w="9628" w:type="dxa"/>
      <w:tblLayout w:type="fixed"/>
      <w:tblLook w:val="04A0" w:firstRow="1" w:lastRow="0" w:firstColumn="1" w:lastColumn="0" w:noHBand="0" w:noVBand="1"/>
    </w:tblPr>
    <w:tblGrid>
      <w:gridCol w:w="9628"/>
    </w:tblGrid>
    <w:tr w:rsidR="00F350A4" w14:paraId="554E61EF" w14:textId="77777777">
      <w:tc>
        <w:tcPr>
          <w:tcW w:w="9628" w:type="dxa"/>
          <w:tcBorders>
            <w:top w:val="nil"/>
            <w:left w:val="nil"/>
            <w:bottom w:val="single" w:sz="4" w:space="0" w:color="2E377F"/>
            <w:right w:val="nil"/>
          </w:tcBorders>
        </w:tcPr>
        <w:p w14:paraId="102148B5" w14:textId="4C47D989" w:rsidR="00F350A4" w:rsidRDefault="00000000">
          <w:pPr>
            <w:widowControl w:val="0"/>
            <w:ind w:firstLine="36"/>
            <w:jc w:val="right"/>
            <w:rPr>
              <w:rFonts w:cs="Arial"/>
              <w:i/>
              <w:color w:val="2F2A85"/>
              <w:sz w:val="22"/>
              <w:lang w:val="en-US"/>
            </w:rPr>
          </w:pPr>
          <w:r>
            <w:rPr>
              <w:rFonts w:cs="Arial"/>
              <w:i/>
              <w:color w:val="2F2A85"/>
              <w:sz w:val="22"/>
              <w:lang w:val="en-US"/>
            </w:rPr>
            <w:t>1</w:t>
          </w:r>
          <w:r w:rsidR="002840CB">
            <w:rPr>
              <w:rFonts w:cs="Arial"/>
              <w:i/>
              <w:color w:val="2F2A85"/>
              <w:sz w:val="22"/>
              <w:lang w:val="en-US"/>
            </w:rPr>
            <w:t>7</w:t>
          </w:r>
          <w:r>
            <w:rPr>
              <w:rFonts w:cs="Arial"/>
              <w:i/>
              <w:color w:val="2F2A85"/>
              <w:sz w:val="22"/>
              <w:vertAlign w:val="superscript"/>
              <w:lang w:val="en-US"/>
            </w:rPr>
            <w:t>th</w:t>
          </w:r>
          <w:r>
            <w:rPr>
              <w:rFonts w:cs="Arial"/>
              <w:i/>
              <w:color w:val="2F2A85"/>
              <w:sz w:val="22"/>
              <w:lang w:val="en-US"/>
            </w:rPr>
            <w:t xml:space="preserve"> Quantitative InfraRed Thermography Conference, 4 – 8 July 2022, Paris, France</w:t>
          </w:r>
        </w:p>
        <w:p w14:paraId="67EEF588" w14:textId="77777777" w:rsidR="00F350A4" w:rsidRDefault="00F350A4">
          <w:pPr>
            <w:widowControl w:val="0"/>
            <w:ind w:firstLine="36"/>
            <w:jc w:val="right"/>
            <w:rPr>
              <w:rFonts w:cs="Arial"/>
              <w:i/>
              <w:color w:val="2F2A85"/>
              <w:sz w:val="4"/>
              <w:lang w:val="en-US"/>
            </w:rPr>
          </w:pPr>
        </w:p>
      </w:tc>
    </w:tr>
  </w:tbl>
  <w:p w14:paraId="3B0FED82" w14:textId="77777777" w:rsidR="00F350A4" w:rsidRDefault="00F35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Layout w:type="fixed"/>
      <w:tblLook w:val="04A0" w:firstRow="1" w:lastRow="0" w:firstColumn="1" w:lastColumn="0" w:noHBand="0" w:noVBand="1"/>
    </w:tblPr>
    <w:tblGrid>
      <w:gridCol w:w="3114"/>
      <w:gridCol w:w="6667"/>
    </w:tblGrid>
    <w:tr w:rsidR="00F350A4" w14:paraId="0F260B99" w14:textId="77777777">
      <w:tc>
        <w:tcPr>
          <w:tcW w:w="3114" w:type="dxa"/>
          <w:tcBorders>
            <w:top w:val="nil"/>
            <w:left w:val="nil"/>
            <w:bottom w:val="nil"/>
            <w:right w:val="nil"/>
          </w:tcBorders>
        </w:tcPr>
        <w:p w14:paraId="7DCA5523" w14:textId="07C4FA86" w:rsidR="00F350A4" w:rsidRDefault="00AF022D">
          <w:pPr>
            <w:widowControl w:val="0"/>
            <w:ind w:hanging="105"/>
            <w:jc w:val="left"/>
            <w:rPr>
              <w:rFonts w:ascii="Source Sans Pro" w:hAnsi="Source Sans Pro"/>
            </w:rPr>
          </w:pPr>
          <w:r>
            <w:rPr>
              <w:rFonts w:ascii="Source Sans Pro" w:hAnsi="Source Sans Pro"/>
              <w:noProof/>
            </w:rPr>
            <w:drawing>
              <wp:inline distT="0" distB="0" distL="0" distR="0" wp14:anchorId="2ACBA133" wp14:editId="517A8F5C">
                <wp:extent cx="1840230" cy="397510"/>
                <wp:effectExtent l="0" t="0" r="127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0230" cy="397510"/>
                        </a:xfrm>
                        <a:prstGeom prst="rect">
                          <a:avLst/>
                        </a:prstGeom>
                      </pic:spPr>
                    </pic:pic>
                  </a:graphicData>
                </a:graphic>
              </wp:inline>
            </w:drawing>
          </w:r>
        </w:p>
      </w:tc>
      <w:tc>
        <w:tcPr>
          <w:tcW w:w="6666" w:type="dxa"/>
          <w:tcBorders>
            <w:top w:val="nil"/>
            <w:left w:val="nil"/>
            <w:bottom w:val="nil"/>
            <w:right w:val="nil"/>
          </w:tcBorders>
          <w:vAlign w:val="bottom"/>
        </w:tcPr>
        <w:p w14:paraId="563111FB" w14:textId="0AAB0795" w:rsidR="00F350A4" w:rsidRDefault="00000000">
          <w:pPr>
            <w:widowControl w:val="0"/>
            <w:ind w:firstLine="36"/>
            <w:jc w:val="left"/>
            <w:rPr>
              <w:rFonts w:cs="Arial"/>
              <w:i/>
              <w:color w:val="2F2A85"/>
              <w:sz w:val="22"/>
              <w:lang w:val="en-US"/>
            </w:rPr>
          </w:pPr>
          <w:r>
            <w:rPr>
              <w:rFonts w:cs="Arial"/>
              <w:i/>
              <w:color w:val="2F2A85"/>
              <w:sz w:val="22"/>
              <w:lang w:val="en-US"/>
            </w:rPr>
            <w:t>1</w:t>
          </w:r>
          <w:r w:rsidR="00AF022D">
            <w:rPr>
              <w:rFonts w:cs="Arial"/>
              <w:i/>
              <w:color w:val="2F2A85"/>
              <w:sz w:val="22"/>
              <w:lang w:val="en-US"/>
            </w:rPr>
            <w:t>7</w:t>
          </w:r>
          <w:r>
            <w:rPr>
              <w:rFonts w:cs="Arial"/>
              <w:i/>
              <w:color w:val="2F2A85"/>
              <w:sz w:val="22"/>
              <w:vertAlign w:val="superscript"/>
              <w:lang w:val="en-US"/>
            </w:rPr>
            <w:t>h</w:t>
          </w:r>
          <w:r>
            <w:rPr>
              <w:rFonts w:cs="Arial"/>
              <w:i/>
              <w:color w:val="2F2A85"/>
              <w:sz w:val="22"/>
              <w:lang w:val="en-US"/>
            </w:rPr>
            <w:t xml:space="preserve"> Quantitative Infra</w:t>
          </w:r>
          <w:r w:rsidR="00AF022D">
            <w:rPr>
              <w:rFonts w:cs="Arial"/>
              <w:i/>
              <w:color w:val="2F2A85"/>
              <w:sz w:val="22"/>
              <w:lang w:val="en-US"/>
            </w:rPr>
            <w:t>r</w:t>
          </w:r>
          <w:r>
            <w:rPr>
              <w:rFonts w:cs="Arial"/>
              <w:i/>
              <w:color w:val="2F2A85"/>
              <w:sz w:val="22"/>
              <w:lang w:val="en-US"/>
            </w:rPr>
            <w:t>ed Thermography Conference</w:t>
          </w:r>
        </w:p>
        <w:p w14:paraId="338BA42C" w14:textId="77777777" w:rsidR="00F350A4" w:rsidRDefault="00F350A4">
          <w:pPr>
            <w:widowControl w:val="0"/>
            <w:ind w:firstLine="36"/>
            <w:jc w:val="right"/>
            <w:rPr>
              <w:rFonts w:cs="Arial"/>
              <w:i/>
              <w:color w:val="2E377F"/>
              <w:sz w:val="10"/>
              <w:lang w:val="en-US"/>
            </w:rPr>
          </w:pPr>
        </w:p>
      </w:tc>
    </w:tr>
  </w:tbl>
  <w:p w14:paraId="4197975E" w14:textId="77777777" w:rsidR="00F350A4" w:rsidRDefault="00F3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AC7A3A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3A4727"/>
    <w:multiLevelType w:val="multilevel"/>
    <w:tmpl w:val="AC303DAE"/>
    <w:lvl w:ilvl="0">
      <w:start w:val="1"/>
      <w:numFmt w:val="decimal"/>
      <w:pStyle w:val="References"/>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92F541F"/>
    <w:multiLevelType w:val="multilevel"/>
    <w:tmpl w:val="0809001F"/>
    <w:lvl w:ilvl="0">
      <w:start w:val="1"/>
      <w:numFmt w:val="decimal"/>
      <w:pStyle w:val="Titr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6537168">
    <w:abstractNumId w:val="1"/>
  </w:num>
  <w:num w:numId="2" w16cid:durableId="2068801849">
    <w:abstractNumId w:val="2"/>
  </w:num>
  <w:num w:numId="3" w16cid:durableId="32521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A4"/>
    <w:rsid w:val="002840CB"/>
    <w:rsid w:val="0074001B"/>
    <w:rsid w:val="00AF022D"/>
    <w:rsid w:val="00F350A4"/>
    <w:rsid w:val="00F373EF"/>
    <w:rsid w:val="00FE08D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758632"/>
  <w15:docId w15:val="{52E14CD3-44D0-C945-9107-83A39CA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7B0"/>
    <w:pPr>
      <w:ind w:firstLine="720"/>
      <w:jc w:val="both"/>
    </w:pPr>
    <w:rPr>
      <w:rFonts w:ascii="Arial" w:eastAsia="Calibri" w:hAnsi="Arial"/>
      <w:sz w:val="18"/>
      <w:lang w:val="en-GB" w:eastAsia="ar-SA"/>
    </w:rPr>
  </w:style>
  <w:style w:type="paragraph" w:styleId="Heading1">
    <w:name w:val="heading 1"/>
    <w:basedOn w:val="Normal"/>
    <w:next w:val="Normal"/>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Titre1Car">
    <w:name w:val="Titre 1 Car"/>
    <w:qFormat/>
    <w:rPr>
      <w:rFonts w:ascii="Cambria" w:eastAsia="Times New Roman" w:hAnsi="Cambria" w:cs="Times New Roman"/>
      <w:b/>
      <w:bCs/>
      <w:color w:val="365F91"/>
      <w:sz w:val="28"/>
      <w:szCs w:val="28"/>
    </w:rPr>
  </w:style>
  <w:style w:type="character" w:customStyle="1" w:styleId="Titre2Car">
    <w:name w:val="Titre 2 Car"/>
    <w:qFormat/>
    <w:rPr>
      <w:rFonts w:ascii="Cambria" w:eastAsia="Times New Roman" w:hAnsi="Cambria" w:cs="Times New Roman"/>
      <w:b/>
      <w:bCs/>
      <w:i/>
      <w:iCs/>
      <w:sz w:val="28"/>
      <w:szCs w:val="28"/>
    </w:rPr>
  </w:style>
  <w:style w:type="character" w:customStyle="1" w:styleId="Titre3Car">
    <w:name w:val="Titre 3 Car"/>
    <w:qFormat/>
    <w:rPr>
      <w:rFonts w:ascii="Cambria" w:eastAsia="Times New Roman" w:hAnsi="Cambria" w:cs="Times New Roman"/>
      <w:b/>
      <w:bCs/>
      <w:sz w:val="26"/>
      <w:szCs w:val="26"/>
    </w:rPr>
  </w:style>
  <w:style w:type="character" w:customStyle="1" w:styleId="HeaderChar">
    <w:name w:val="Header Char"/>
    <w:basedOn w:val="DefaultParagraphFont"/>
    <w:link w:val="Header"/>
    <w:uiPriority w:val="99"/>
    <w:qFormat/>
    <w:rsid w:val="008812E3"/>
    <w:rPr>
      <w:rFonts w:ascii="Arial" w:eastAsia="Calibri" w:hAnsi="Arial"/>
      <w:sz w:val="18"/>
      <w:lang w:val="en-CA" w:eastAsia="ar-SA"/>
    </w:rPr>
  </w:style>
  <w:style w:type="character" w:customStyle="1" w:styleId="FooterChar">
    <w:name w:val="Footer Char"/>
    <w:basedOn w:val="DefaultParagraphFont"/>
    <w:link w:val="Footer"/>
    <w:qFormat/>
    <w:rsid w:val="008812E3"/>
    <w:rPr>
      <w:rFonts w:ascii="Arial" w:eastAsia="Calibri" w:hAnsi="Arial"/>
      <w:sz w:val="18"/>
      <w:lang w:val="en-CA" w:eastAsia="ar-SA"/>
    </w:rPr>
  </w:style>
  <w:style w:type="character" w:customStyle="1" w:styleId="LienInternet">
    <w:name w:val="Lien Internet"/>
    <w:basedOn w:val="DefaultParagraphFont"/>
    <w:rsid w:val="002D0AF2"/>
    <w:rPr>
      <w:color w:val="0000FF"/>
      <w:u w:val="single"/>
    </w:rPr>
  </w:style>
  <w:style w:type="character" w:customStyle="1" w:styleId="LienInternetvisit">
    <w:name w:val="Lien Internet visité"/>
    <w:basedOn w:val="DefaultParagraphFont"/>
    <w:uiPriority w:val="99"/>
    <w:semiHidden/>
    <w:unhideWhenUsed/>
    <w:rsid w:val="00AF22AE"/>
    <w:rPr>
      <w:color w:val="954F72" w:themeColor="followedHyperlink"/>
      <w:u w:val="single"/>
    </w:rPr>
  </w:style>
  <w:style w:type="character" w:customStyle="1" w:styleId="BalloonTextChar">
    <w:name w:val="Balloon Text Char"/>
    <w:basedOn w:val="DefaultParagraphFont"/>
    <w:link w:val="BalloonText"/>
    <w:uiPriority w:val="99"/>
    <w:semiHidden/>
    <w:qFormat/>
    <w:rsid w:val="00AF22AE"/>
    <w:rPr>
      <w:rFonts w:ascii="Segoe UI" w:eastAsia="Calibri" w:hAnsi="Segoe UI" w:cs="Segoe UI"/>
      <w:sz w:val="18"/>
      <w:szCs w:val="18"/>
      <w:lang w:val="en-CA" w:eastAsia="ar-SA"/>
    </w:rPr>
  </w:style>
  <w:style w:type="character" w:customStyle="1" w:styleId="UnresolvedMention1">
    <w:name w:val="Unresolved Mention1"/>
    <w:basedOn w:val="DefaultParagraphFont"/>
    <w:uiPriority w:val="99"/>
    <w:semiHidden/>
    <w:unhideWhenUsed/>
    <w:qFormat/>
    <w:rsid w:val="00AF22AE"/>
    <w:rPr>
      <w:color w:val="808080"/>
      <w:shd w:val="clear" w:color="auto" w:fill="E6E6E6"/>
    </w:rPr>
  </w:style>
  <w:style w:type="paragraph" w:customStyle="1" w:styleId="Titre">
    <w:name w:val="Titre"/>
    <w:basedOn w:val="Normal"/>
    <w:next w:val="BodyText"/>
    <w:qFormat/>
    <w:rsid w:val="00B0742A"/>
    <w:pPr>
      <w:keepNext/>
      <w:numPr>
        <w:numId w:val="2"/>
      </w:numPr>
      <w:spacing w:before="240" w:after="240"/>
    </w:pPr>
    <w:rPr>
      <w:b/>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References">
    <w:name w:val="References"/>
    <w:qFormat/>
    <w:pPr>
      <w:numPr>
        <w:numId w:val="1"/>
      </w:numPr>
    </w:pPr>
    <w:rPr>
      <w:rFonts w:ascii="Arial" w:eastAsia="Calibri" w:hAnsi="Arial"/>
      <w:sz w:val="18"/>
      <w:lang w:val="en-CA" w:eastAsia="ar-SA"/>
    </w:rPr>
  </w:style>
  <w:style w:type="paragraph" w:customStyle="1" w:styleId="FigureCaption">
    <w:name w:val="Figure Caption"/>
    <w:basedOn w:val="Normal"/>
    <w:qFormat/>
    <w:pPr>
      <w:spacing w:after="240"/>
      <w:jc w:val="center"/>
    </w:pPr>
    <w:rPr>
      <w:bCs/>
      <w:i/>
    </w:rPr>
  </w:style>
  <w:style w:type="paragraph" w:customStyle="1" w:styleId="Figure">
    <w:name w:val="Figure"/>
    <w:basedOn w:val="Normal"/>
    <w:qFormat/>
    <w:pPr>
      <w:keepNext/>
      <w:keepLines/>
      <w:jc w:val="center"/>
    </w:pPr>
    <w:rPr>
      <w:rFonts w:ascii="Calibri" w:eastAsia="Times New Roman" w:hAnsi="Calibri"/>
      <w:b/>
      <w:sz w:val="24"/>
      <w:szCs w:val="24"/>
      <w:lang w:val="fr-CA"/>
    </w:rPr>
  </w:style>
  <w:style w:type="paragraph" w:customStyle="1" w:styleId="TableCaption">
    <w:name w:val="Table Caption"/>
    <w:basedOn w:val="Normal"/>
    <w:qFormat/>
    <w:pPr>
      <w:spacing w:before="240" w:after="240"/>
      <w:jc w:val="center"/>
    </w:pPr>
    <w:rPr>
      <w:bCs/>
      <w:i/>
    </w:rPr>
  </w:style>
  <w:style w:type="paragraph" w:customStyle="1" w:styleId="Titleofthepaper">
    <w:name w:val="Title of the paper"/>
    <w:basedOn w:val="Heading1"/>
    <w:qFormat/>
    <w:pPr>
      <w:spacing w:after="240"/>
      <w:ind w:firstLine="0"/>
      <w:jc w:val="left"/>
    </w:pPr>
    <w:rPr>
      <w:rFonts w:ascii="Arial" w:hAnsi="Arial"/>
      <w:color w:val="auto"/>
      <w:sz w:val="24"/>
    </w:rPr>
  </w:style>
  <w:style w:type="paragraph" w:customStyle="1" w:styleId="Authors">
    <w:name w:val="Authors"/>
    <w:basedOn w:val="Normal"/>
    <w:qFormat/>
    <w:pPr>
      <w:spacing w:before="120" w:after="240"/>
      <w:jc w:val="right"/>
    </w:pPr>
    <w:rPr>
      <w:sz w:val="20"/>
    </w:rPr>
  </w:style>
  <w:style w:type="paragraph" w:customStyle="1" w:styleId="Affiliation">
    <w:name w:val="Affiliation"/>
    <w:basedOn w:val="Normal"/>
    <w:qFormat/>
    <w:rPr>
      <w:i/>
    </w:rPr>
  </w:style>
  <w:style w:type="paragraph" w:customStyle="1" w:styleId="Abstract">
    <w:name w:val="Abstract"/>
    <w:qFormat/>
    <w:pPr>
      <w:spacing w:before="360" w:after="120"/>
    </w:pPr>
    <w:rPr>
      <w:rFonts w:ascii="Arial" w:hAnsi="Arial"/>
      <w:b/>
      <w:bCs/>
      <w:iCs/>
      <w:sz w:val="18"/>
      <w:szCs w:val="28"/>
      <w:lang w:val="en-CA" w:eastAsia="ar-SA"/>
    </w:rPr>
  </w:style>
  <w:style w:type="paragraph" w:customStyle="1" w:styleId="Equation">
    <w:name w:val="Equation"/>
    <w:basedOn w:val="Normal"/>
    <w:qFormat/>
    <w:pPr>
      <w:spacing w:before="240" w:after="240"/>
      <w:ind w:right="1134"/>
      <w:jc w:val="right"/>
    </w:pPr>
  </w:style>
  <w:style w:type="paragraph" w:customStyle="1" w:styleId="Subheading">
    <w:name w:val="Subheading"/>
    <w:basedOn w:val="Titre"/>
    <w:qFormat/>
    <w:rsid w:val="00646046"/>
    <w:pPr>
      <w:ind w:left="432" w:firstLine="720"/>
    </w:pPr>
  </w:style>
  <w:style w:type="paragraph" w:customStyle="1" w:styleId="Sub-subheading">
    <w:name w:val="Sub-subheading"/>
    <w:basedOn w:val="Normal"/>
    <w:qFormat/>
    <w:rsid w:val="00646046"/>
    <w:pPr>
      <w:tabs>
        <w:tab w:val="num" w:pos="0"/>
      </w:tabs>
      <w:spacing w:before="240" w:after="240"/>
      <w:ind w:left="504"/>
    </w:pPr>
    <w:rPr>
      <w:b/>
      <w:i/>
    </w:rPr>
  </w:style>
  <w:style w:type="paragraph" w:customStyle="1" w:styleId="ReferencesTitle">
    <w:name w:val="References Title"/>
    <w:basedOn w:val="Normal"/>
    <w:qFormat/>
    <w:pPr>
      <w:spacing w:before="240" w:after="240"/>
      <w:jc w:val="center"/>
    </w:pPr>
    <w:rPr>
      <w:b/>
    </w:rPr>
  </w:style>
  <w:style w:type="paragraph" w:customStyle="1" w:styleId="Default">
    <w:name w:val="Default"/>
    <w:qFormat/>
    <w:rPr>
      <w:rFonts w:ascii="Calibri" w:eastAsia="Cambria" w:hAnsi="Calibri" w:cs="Calibri"/>
      <w:color w:val="000000"/>
      <w:sz w:val="24"/>
      <w:szCs w:val="24"/>
      <w:lang w:val="fr-FR" w:eastAsia="ar-SA"/>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8812E3"/>
    <w:pPr>
      <w:tabs>
        <w:tab w:val="center" w:pos="4536"/>
        <w:tab w:val="right" w:pos="9072"/>
      </w:tabs>
    </w:pPr>
  </w:style>
  <w:style w:type="paragraph" w:styleId="Footer">
    <w:name w:val="footer"/>
    <w:basedOn w:val="Normal"/>
    <w:link w:val="FooterChar"/>
    <w:unhideWhenUsed/>
    <w:rsid w:val="008812E3"/>
    <w:pPr>
      <w:tabs>
        <w:tab w:val="center" w:pos="4536"/>
        <w:tab w:val="right" w:pos="9072"/>
      </w:tabs>
    </w:pPr>
  </w:style>
  <w:style w:type="paragraph" w:styleId="BalloonText">
    <w:name w:val="Balloon Text"/>
    <w:basedOn w:val="Normal"/>
    <w:link w:val="BalloonTextChar"/>
    <w:uiPriority w:val="99"/>
    <w:semiHidden/>
    <w:unhideWhenUsed/>
    <w:qFormat/>
    <w:rsid w:val="00AF22AE"/>
    <w:rPr>
      <w:rFonts w:ascii="Segoe UI" w:hAnsi="Segoe UI" w:cs="Segoe UI"/>
      <w:szCs w:val="18"/>
    </w:rPr>
  </w:style>
  <w:style w:type="table" w:styleId="TableGrid">
    <w:name w:val="Table Grid"/>
    <w:basedOn w:val="TableNormal"/>
    <w:uiPriority w:val="39"/>
    <w:rsid w:val="008812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4C016-9478-6D46-B3FF-AF976E0C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Anja</dc:creator>
  <dc:description/>
  <cp:lastModifiedBy>Zoran Pajnic</cp:lastModifiedBy>
  <cp:revision>9</cp:revision>
  <cp:lastPrinted>2018-03-02T10:49:00Z</cp:lastPrinted>
  <dcterms:created xsi:type="dcterms:W3CDTF">2018-06-15T14:17:00Z</dcterms:created>
  <dcterms:modified xsi:type="dcterms:W3CDTF">2024-02-09T18:57:00Z</dcterms:modified>
  <dc:language>fr-FR</dc:language>
</cp:coreProperties>
</file>